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6B" w:rsidRPr="000B4B12" w:rsidRDefault="000B4B12" w:rsidP="000B4B12">
      <w:pPr>
        <w:jc w:val="right"/>
        <w:rPr>
          <w:sz w:val="30"/>
          <w:szCs w:val="30"/>
        </w:rPr>
      </w:pPr>
      <w:r w:rsidRPr="000B4B12">
        <w:rPr>
          <w:sz w:val="30"/>
          <w:szCs w:val="30"/>
        </w:rPr>
        <w:t xml:space="preserve">Приложение </w:t>
      </w:r>
      <w:r w:rsidR="007F2CF6">
        <w:rPr>
          <w:sz w:val="30"/>
          <w:szCs w:val="30"/>
        </w:rPr>
        <w:t>2</w:t>
      </w:r>
    </w:p>
    <w:p w:rsidR="001D3D29" w:rsidRPr="000B4B12" w:rsidRDefault="001D3D29">
      <w:pPr>
        <w:rPr>
          <w:sz w:val="30"/>
          <w:szCs w:val="30"/>
        </w:rPr>
      </w:pPr>
    </w:p>
    <w:p w:rsidR="00751378" w:rsidRPr="00D63311" w:rsidRDefault="00751378" w:rsidP="00751378">
      <w:pPr>
        <w:jc w:val="center"/>
        <w:rPr>
          <w:rFonts w:eastAsia="Calibri"/>
          <w:sz w:val="30"/>
          <w:szCs w:val="30"/>
        </w:rPr>
      </w:pPr>
      <w:r w:rsidRPr="00D63311">
        <w:rPr>
          <w:rFonts w:eastAsia="Calibri"/>
          <w:sz w:val="30"/>
          <w:szCs w:val="30"/>
        </w:rPr>
        <w:t>Численность погибших на территории Минской области</w:t>
      </w:r>
    </w:p>
    <w:p w:rsidR="00542CCD" w:rsidRPr="00D63311" w:rsidRDefault="00542CCD" w:rsidP="00542CCD">
      <w:pPr>
        <w:jc w:val="right"/>
      </w:pPr>
      <w:r w:rsidRPr="00D63311">
        <w:t>(человек)</w:t>
      </w:r>
    </w:p>
    <w:tbl>
      <w:tblPr>
        <w:tblStyle w:val="a3"/>
        <w:tblW w:w="10319" w:type="dxa"/>
        <w:tblLook w:val="04A0" w:firstRow="1" w:lastRow="0" w:firstColumn="1" w:lastColumn="0" w:noHBand="0" w:noVBand="1"/>
      </w:tblPr>
      <w:tblGrid>
        <w:gridCol w:w="3085"/>
        <w:gridCol w:w="1276"/>
        <w:gridCol w:w="1135"/>
        <w:gridCol w:w="1135"/>
        <w:gridCol w:w="1132"/>
        <w:gridCol w:w="1280"/>
        <w:gridCol w:w="1276"/>
      </w:tblGrid>
      <w:tr w:rsidR="00751378" w:rsidRPr="00D63311" w:rsidTr="00595CE1">
        <w:tc>
          <w:tcPr>
            <w:tcW w:w="3085" w:type="dxa"/>
            <w:vMerge w:val="restart"/>
            <w:vAlign w:val="center"/>
          </w:tcPr>
          <w:p w:rsidR="00751378" w:rsidRPr="00D63311" w:rsidRDefault="00595CE1" w:rsidP="00B710DC">
            <w:pPr>
              <w:spacing w:before="56" w:after="56" w:line="240" w:lineRule="exact"/>
              <w:jc w:val="center"/>
            </w:pPr>
            <w:r w:rsidRPr="00D63311">
              <w:t>Наименовани</w:t>
            </w:r>
            <w:bookmarkStart w:id="0" w:name="_GoBack"/>
            <w:bookmarkEnd w:id="0"/>
            <w:r w:rsidRPr="00D63311">
              <w:t>е региона</w:t>
            </w:r>
          </w:p>
        </w:tc>
        <w:tc>
          <w:tcPr>
            <w:tcW w:w="7234" w:type="dxa"/>
            <w:gridSpan w:val="6"/>
            <w:vAlign w:val="center"/>
          </w:tcPr>
          <w:p w:rsidR="00751378" w:rsidRPr="00D63311" w:rsidRDefault="00595CE1" w:rsidP="002B344D">
            <w:pPr>
              <w:spacing w:before="56" w:after="56" w:line="240" w:lineRule="exact"/>
              <w:jc w:val="center"/>
            </w:pPr>
            <w:r w:rsidRPr="00D63311">
              <w:t>Численность погибших в результате</w:t>
            </w:r>
          </w:p>
        </w:tc>
      </w:tr>
      <w:tr w:rsidR="00751378" w:rsidRPr="00D63311" w:rsidTr="00595CE1">
        <w:tc>
          <w:tcPr>
            <w:tcW w:w="3085" w:type="dxa"/>
            <w:vMerge/>
            <w:vAlign w:val="center"/>
          </w:tcPr>
          <w:p w:rsidR="00751378" w:rsidRPr="00D63311" w:rsidRDefault="00751378" w:rsidP="00B710DC">
            <w:pPr>
              <w:spacing w:before="56" w:after="56" w:line="240" w:lineRule="exact"/>
              <w:jc w:val="center"/>
            </w:pPr>
          </w:p>
        </w:tc>
        <w:tc>
          <w:tcPr>
            <w:tcW w:w="2411" w:type="dxa"/>
            <w:gridSpan w:val="2"/>
            <w:vAlign w:val="center"/>
          </w:tcPr>
          <w:p w:rsidR="00751378" w:rsidRPr="00D63311" w:rsidRDefault="00595CE1" w:rsidP="002B344D">
            <w:pPr>
              <w:spacing w:before="56" w:after="56" w:line="240" w:lineRule="exact"/>
              <w:jc w:val="center"/>
            </w:pPr>
            <w:r w:rsidRPr="00D63311">
              <w:t>дорожно-транспортных происшествий*</w:t>
            </w:r>
          </w:p>
        </w:tc>
        <w:tc>
          <w:tcPr>
            <w:tcW w:w="2267" w:type="dxa"/>
            <w:gridSpan w:val="2"/>
            <w:vAlign w:val="center"/>
          </w:tcPr>
          <w:p w:rsidR="00751378" w:rsidRPr="00D63311" w:rsidRDefault="00595CE1" w:rsidP="002B344D">
            <w:pPr>
              <w:spacing w:before="56" w:after="56" w:line="240" w:lineRule="exact"/>
              <w:jc w:val="center"/>
            </w:pPr>
            <w:r w:rsidRPr="00D63311">
              <w:t>пожаров**</w:t>
            </w:r>
          </w:p>
        </w:tc>
        <w:tc>
          <w:tcPr>
            <w:tcW w:w="2556" w:type="dxa"/>
            <w:gridSpan w:val="2"/>
            <w:vAlign w:val="center"/>
          </w:tcPr>
          <w:p w:rsidR="00751378" w:rsidRPr="00D63311" w:rsidRDefault="00595CE1" w:rsidP="002B344D">
            <w:pPr>
              <w:spacing w:before="56" w:after="56" w:line="240" w:lineRule="exact"/>
              <w:jc w:val="center"/>
            </w:pPr>
            <w:r w:rsidRPr="00D63311">
              <w:t>несчастных случаев</w:t>
            </w:r>
            <w:r w:rsidR="003F61A6" w:rsidRPr="00D63311">
              <w:br/>
            </w:r>
            <w:r w:rsidRPr="00D63311">
              <w:t>на производстве**</w:t>
            </w:r>
            <w:r w:rsidR="005E50CE" w:rsidRPr="00D63311">
              <w:t>*</w:t>
            </w:r>
          </w:p>
        </w:tc>
      </w:tr>
      <w:tr w:rsidR="000F1A99" w:rsidTr="00595CE1">
        <w:tc>
          <w:tcPr>
            <w:tcW w:w="3085" w:type="dxa"/>
            <w:vMerge/>
            <w:vAlign w:val="center"/>
          </w:tcPr>
          <w:p w:rsidR="000F1A99" w:rsidRPr="00D63311" w:rsidRDefault="000F1A99" w:rsidP="00B710DC">
            <w:pPr>
              <w:spacing w:before="56" w:after="56"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0F1A99" w:rsidRPr="00D63311" w:rsidRDefault="000F1A99" w:rsidP="002B344D">
            <w:pPr>
              <w:spacing w:before="56" w:after="56" w:line="240" w:lineRule="exact"/>
              <w:jc w:val="center"/>
              <w:rPr>
                <w:spacing w:val="-4"/>
              </w:rPr>
            </w:pPr>
            <w:r w:rsidRPr="00D63311">
              <w:rPr>
                <w:spacing w:val="-4"/>
              </w:rPr>
              <w:t>6 мес.</w:t>
            </w:r>
            <w:r w:rsidRPr="00D63311">
              <w:rPr>
                <w:spacing w:val="-4"/>
              </w:rPr>
              <w:br/>
              <w:t>2024</w:t>
            </w:r>
            <w:r w:rsidRPr="00D63311">
              <w:rPr>
                <w:spacing w:val="-4"/>
              </w:rPr>
              <w:br/>
              <w:t>года</w:t>
            </w:r>
          </w:p>
        </w:tc>
        <w:tc>
          <w:tcPr>
            <w:tcW w:w="1135" w:type="dxa"/>
            <w:vAlign w:val="center"/>
          </w:tcPr>
          <w:p w:rsidR="000F1A99" w:rsidRPr="00D63311" w:rsidRDefault="000F1A99" w:rsidP="002B344D">
            <w:pPr>
              <w:spacing w:before="56" w:after="56" w:line="240" w:lineRule="exact"/>
              <w:jc w:val="center"/>
              <w:rPr>
                <w:spacing w:val="-4"/>
              </w:rPr>
            </w:pPr>
            <w:r w:rsidRPr="00D63311">
              <w:rPr>
                <w:spacing w:val="-4"/>
              </w:rPr>
              <w:t>6 мес.</w:t>
            </w:r>
            <w:r w:rsidRPr="00D63311">
              <w:rPr>
                <w:spacing w:val="-4"/>
              </w:rPr>
              <w:br/>
              <w:t>2025</w:t>
            </w:r>
            <w:r w:rsidRPr="00D63311">
              <w:rPr>
                <w:spacing w:val="-4"/>
              </w:rPr>
              <w:br/>
              <w:t>года</w:t>
            </w:r>
          </w:p>
        </w:tc>
        <w:tc>
          <w:tcPr>
            <w:tcW w:w="1135" w:type="dxa"/>
            <w:vAlign w:val="center"/>
          </w:tcPr>
          <w:p w:rsidR="000F1A99" w:rsidRPr="00D63311" w:rsidRDefault="000F1A99" w:rsidP="00F15481">
            <w:pPr>
              <w:spacing w:before="56" w:after="56" w:line="240" w:lineRule="exact"/>
              <w:jc w:val="center"/>
              <w:rPr>
                <w:spacing w:val="-4"/>
              </w:rPr>
            </w:pPr>
            <w:r w:rsidRPr="00D63311">
              <w:rPr>
                <w:spacing w:val="-4"/>
              </w:rPr>
              <w:t>6 мес.</w:t>
            </w:r>
            <w:r w:rsidRPr="00D63311">
              <w:rPr>
                <w:spacing w:val="-4"/>
              </w:rPr>
              <w:br/>
              <w:t>2024</w:t>
            </w:r>
            <w:r w:rsidRPr="00D63311">
              <w:rPr>
                <w:spacing w:val="-4"/>
              </w:rPr>
              <w:br/>
              <w:t>года</w:t>
            </w:r>
          </w:p>
        </w:tc>
        <w:tc>
          <w:tcPr>
            <w:tcW w:w="1132" w:type="dxa"/>
            <w:vAlign w:val="center"/>
          </w:tcPr>
          <w:p w:rsidR="000F1A99" w:rsidRPr="00D63311" w:rsidRDefault="000F1A99" w:rsidP="00F15481">
            <w:pPr>
              <w:spacing w:before="56" w:after="56" w:line="240" w:lineRule="exact"/>
              <w:jc w:val="center"/>
              <w:rPr>
                <w:spacing w:val="-4"/>
              </w:rPr>
            </w:pPr>
            <w:r w:rsidRPr="00D63311">
              <w:rPr>
                <w:spacing w:val="-4"/>
              </w:rPr>
              <w:t>6 мес.</w:t>
            </w:r>
            <w:r w:rsidRPr="00D63311">
              <w:rPr>
                <w:spacing w:val="-4"/>
              </w:rPr>
              <w:br/>
              <w:t>2025</w:t>
            </w:r>
            <w:r w:rsidRPr="00D63311">
              <w:rPr>
                <w:spacing w:val="-4"/>
              </w:rPr>
              <w:br/>
              <w:t>года</w:t>
            </w:r>
          </w:p>
        </w:tc>
        <w:tc>
          <w:tcPr>
            <w:tcW w:w="1280" w:type="dxa"/>
            <w:vAlign w:val="center"/>
          </w:tcPr>
          <w:p w:rsidR="000F1A99" w:rsidRPr="00D63311" w:rsidRDefault="000F1A99" w:rsidP="002B344D">
            <w:pPr>
              <w:spacing w:before="56" w:after="56" w:line="240" w:lineRule="exact"/>
              <w:jc w:val="center"/>
              <w:rPr>
                <w:spacing w:val="-4"/>
              </w:rPr>
            </w:pPr>
            <w:r w:rsidRPr="00D63311">
              <w:rPr>
                <w:spacing w:val="-4"/>
              </w:rPr>
              <w:t>6 мес.</w:t>
            </w:r>
            <w:r w:rsidRPr="00D63311">
              <w:rPr>
                <w:spacing w:val="-4"/>
              </w:rPr>
              <w:br/>
              <w:t>2024</w:t>
            </w:r>
            <w:r w:rsidRPr="00D63311">
              <w:rPr>
                <w:spacing w:val="-4"/>
              </w:rPr>
              <w:br/>
              <w:t>года</w:t>
            </w:r>
          </w:p>
        </w:tc>
        <w:tc>
          <w:tcPr>
            <w:tcW w:w="1276" w:type="dxa"/>
            <w:vAlign w:val="center"/>
          </w:tcPr>
          <w:p w:rsidR="000F1A99" w:rsidRPr="00D63311" w:rsidRDefault="000F1A99" w:rsidP="002B344D">
            <w:pPr>
              <w:spacing w:before="56" w:after="56" w:line="240" w:lineRule="exact"/>
              <w:jc w:val="center"/>
              <w:rPr>
                <w:spacing w:val="-4"/>
              </w:rPr>
            </w:pPr>
            <w:r w:rsidRPr="00D63311">
              <w:rPr>
                <w:spacing w:val="-4"/>
              </w:rPr>
              <w:t>6 мес.</w:t>
            </w:r>
            <w:r w:rsidRPr="00D63311">
              <w:rPr>
                <w:spacing w:val="-4"/>
              </w:rPr>
              <w:br/>
              <w:t>2025</w:t>
            </w:r>
            <w:r w:rsidRPr="00D63311">
              <w:rPr>
                <w:spacing w:val="-4"/>
              </w:rPr>
              <w:br/>
              <w:t>года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</w:pPr>
            <w:r w:rsidRPr="00FD5C51">
              <w:t>Всего по области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55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52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C4503D">
            <w:pPr>
              <w:spacing w:before="56" w:after="56"/>
              <w:contextualSpacing/>
              <w:jc w:val="center"/>
              <w:rPr>
                <w:b/>
              </w:rPr>
            </w:pPr>
            <w:r w:rsidRPr="00924B52">
              <w:rPr>
                <w:b/>
              </w:rPr>
              <w:t>7</w:t>
            </w:r>
            <w:r w:rsidR="00C4503D">
              <w:rPr>
                <w:b/>
              </w:rPr>
              <w:t>0</w:t>
            </w:r>
          </w:p>
        </w:tc>
        <w:tc>
          <w:tcPr>
            <w:tcW w:w="1132" w:type="dxa"/>
            <w:vAlign w:val="center"/>
          </w:tcPr>
          <w:p w:rsidR="00924B52" w:rsidRPr="00067B87" w:rsidRDefault="00924B52" w:rsidP="00924B52">
            <w:pPr>
              <w:spacing w:before="56" w:after="56"/>
              <w:ind w:right="34"/>
              <w:contextualSpacing/>
              <w:jc w:val="center"/>
              <w:rPr>
                <w:b/>
                <w:lang w:val="en-US"/>
              </w:rPr>
            </w:pPr>
            <w:r w:rsidRPr="00067B87">
              <w:rPr>
                <w:b/>
                <w:lang w:val="en-US"/>
              </w:rPr>
              <w:t>81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2B344D">
              <w:rPr>
                <w:b/>
              </w:rPr>
              <w:t>12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2B344D">
              <w:rPr>
                <w:b/>
              </w:rPr>
              <w:t>17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595CE1">
              <w:t>в том числе: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spacing w:before="56" w:after="56"/>
              <w:ind w:right="34"/>
              <w:contextualSpacing/>
              <w:jc w:val="center"/>
              <w:rPr>
                <w:highlight w:val="yellow"/>
              </w:rPr>
            </w:pP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spacing w:before="56" w:after="56"/>
              <w:contextualSpacing/>
              <w:jc w:val="center"/>
            </w:pP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spacing w:before="56" w:after="56"/>
              <w:contextualSpacing/>
              <w:jc w:val="center"/>
            </w:pP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Березинский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rPr>
                <w:b/>
                <w:bCs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–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Борисовский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2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4</w:t>
            </w:r>
          </w:p>
        </w:tc>
        <w:tc>
          <w:tcPr>
            <w:tcW w:w="1135" w:type="dxa"/>
            <w:vAlign w:val="center"/>
          </w:tcPr>
          <w:p w:rsidR="00924B52" w:rsidRPr="003544BE" w:rsidRDefault="00C4503D" w:rsidP="00C4503D">
            <w:pPr>
              <w:spacing w:before="56" w:after="56"/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13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ind w:firstLineChars="12" w:firstLine="34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proofErr w:type="spellStart"/>
            <w:r w:rsidRPr="00FD5C51">
              <w:t>Вилейский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3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924B52" w:rsidRDefault="00C4503D" w:rsidP="00924B52">
            <w:pPr>
              <w:spacing w:before="56" w:after="56"/>
              <w:contextualSpacing/>
              <w:jc w:val="center"/>
            </w:pPr>
            <w:r>
              <w:t>6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4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proofErr w:type="spellStart"/>
            <w:r w:rsidRPr="00FD5C51">
              <w:t>Воложинский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2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Дзержинский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1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Клецкий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1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Копыльский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3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Крупский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rPr>
                <w:b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2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1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Логойский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2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proofErr w:type="spellStart"/>
            <w:r w:rsidRPr="00FD5C51">
              <w:t>Любанский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1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4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4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Минский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10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13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5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11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3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Молодечненский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3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proofErr w:type="spellStart"/>
            <w:r w:rsidRPr="00FD5C51">
              <w:t>Мядельский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–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rPr>
                <w:b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–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Несвижский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3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1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1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1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Пуховичский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3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3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Слуцкий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9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4</w:t>
            </w:r>
          </w:p>
        </w:tc>
        <w:tc>
          <w:tcPr>
            <w:tcW w:w="1135" w:type="dxa"/>
            <w:vAlign w:val="center"/>
          </w:tcPr>
          <w:p w:rsidR="00924B52" w:rsidRPr="00924B52" w:rsidRDefault="00C4503D" w:rsidP="00924B52">
            <w:pPr>
              <w:spacing w:before="56" w:after="56"/>
              <w:contextualSpacing/>
              <w:jc w:val="center"/>
            </w:pPr>
            <w:r>
              <w:t>12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7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proofErr w:type="spellStart"/>
            <w:r w:rsidRPr="00FD5C51">
              <w:t>Смолевичский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6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9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1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Cs/>
                <w:sz w:val="28"/>
                <w:szCs w:val="28"/>
              </w:rPr>
              <w:t>1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Солигорский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3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3544BE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1</w:t>
            </w:r>
          </w:p>
        </w:tc>
        <w:tc>
          <w:tcPr>
            <w:tcW w:w="1132" w:type="dxa"/>
            <w:vAlign w:val="center"/>
          </w:tcPr>
          <w:p w:rsidR="00924B52" w:rsidRPr="003544BE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3544BE">
              <w:rPr>
                <w:b/>
              </w:rPr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Стародорожский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–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rPr>
                <w:b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2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2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Столбцовский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1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2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1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  <w:rPr>
                <w:lang w:val="en-US"/>
              </w:rPr>
            </w:pPr>
            <w:r w:rsidRPr="00924B52">
              <w:rPr>
                <w:b/>
              </w:rPr>
              <w:t>–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proofErr w:type="spellStart"/>
            <w:r w:rsidRPr="00FD5C51">
              <w:t>Узденский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1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113F1">
              <w:rPr>
                <w:b/>
              </w:rPr>
              <w:t>2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5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5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–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Червенский район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3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2</w:t>
            </w:r>
          </w:p>
        </w:tc>
        <w:tc>
          <w:tcPr>
            <w:tcW w:w="1135" w:type="dxa"/>
            <w:vAlign w:val="center"/>
          </w:tcPr>
          <w:p w:rsidR="00924B52" w:rsidRPr="00924B52" w:rsidRDefault="00924B52" w:rsidP="00924B52">
            <w:pPr>
              <w:spacing w:before="56" w:after="56"/>
              <w:contextualSpacing/>
              <w:jc w:val="center"/>
            </w:pPr>
            <w:r w:rsidRPr="00924B52">
              <w:t>7</w:t>
            </w:r>
          </w:p>
        </w:tc>
        <w:tc>
          <w:tcPr>
            <w:tcW w:w="1132" w:type="dxa"/>
            <w:vAlign w:val="center"/>
          </w:tcPr>
          <w:p w:rsidR="00924B52" w:rsidRPr="00924B52" w:rsidRDefault="00924B52" w:rsidP="00924B52">
            <w:pPr>
              <w:ind w:right="34"/>
              <w:contextualSpacing/>
              <w:jc w:val="center"/>
            </w:pPr>
            <w:r w:rsidRPr="00924B52"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</w:pPr>
            <w:r w:rsidRPr="002B344D">
              <w:rPr>
                <w:b/>
              </w:rPr>
              <w:t>–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2B344D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24B52" w:rsidTr="00924B52">
        <w:tc>
          <w:tcPr>
            <w:tcW w:w="3085" w:type="dxa"/>
          </w:tcPr>
          <w:p w:rsidR="00924B52" w:rsidRPr="00FD5C51" w:rsidRDefault="00924B52" w:rsidP="00B710DC">
            <w:pPr>
              <w:spacing w:before="56" w:after="56" w:line="240" w:lineRule="exact"/>
              <w:ind w:left="113"/>
            </w:pPr>
            <w:r w:rsidRPr="00FD5C51">
              <w:t>Город Жодино</w:t>
            </w:r>
          </w:p>
        </w:tc>
        <w:tc>
          <w:tcPr>
            <w:tcW w:w="1276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t>1</w:t>
            </w:r>
          </w:p>
        </w:tc>
        <w:tc>
          <w:tcPr>
            <w:tcW w:w="1135" w:type="dxa"/>
            <w:vAlign w:val="center"/>
          </w:tcPr>
          <w:p w:rsidR="00924B52" w:rsidRPr="00E113F1" w:rsidRDefault="00924B52" w:rsidP="00924B52">
            <w:pPr>
              <w:spacing w:before="56" w:after="56"/>
              <w:contextualSpacing/>
              <w:jc w:val="center"/>
            </w:pPr>
            <w:r w:rsidRPr="00E113F1">
              <w:rPr>
                <w:b/>
                <w:bCs/>
              </w:rPr>
              <w:t>–</w:t>
            </w:r>
          </w:p>
        </w:tc>
        <w:tc>
          <w:tcPr>
            <w:tcW w:w="1135" w:type="dxa"/>
            <w:vAlign w:val="center"/>
          </w:tcPr>
          <w:p w:rsidR="00924B52" w:rsidRPr="00EC0997" w:rsidRDefault="00924B52" w:rsidP="00924B52">
            <w:pPr>
              <w:spacing w:before="56" w:after="56"/>
              <w:contextualSpacing/>
              <w:jc w:val="center"/>
              <w:rPr>
                <w:b/>
              </w:rPr>
            </w:pPr>
            <w:r w:rsidRPr="00EC0997">
              <w:rPr>
                <w:b/>
              </w:rPr>
              <w:t>1</w:t>
            </w:r>
          </w:p>
        </w:tc>
        <w:tc>
          <w:tcPr>
            <w:tcW w:w="1132" w:type="dxa"/>
            <w:vAlign w:val="center"/>
          </w:tcPr>
          <w:p w:rsidR="00924B52" w:rsidRPr="00EC0997" w:rsidRDefault="00924B52" w:rsidP="00924B52">
            <w:pPr>
              <w:ind w:right="34"/>
              <w:contextualSpacing/>
              <w:jc w:val="center"/>
              <w:rPr>
                <w:b/>
              </w:rPr>
            </w:pPr>
            <w:r w:rsidRPr="00EC0997">
              <w:rPr>
                <w:b/>
              </w:rPr>
              <w:t>3</w:t>
            </w:r>
          </w:p>
        </w:tc>
        <w:tc>
          <w:tcPr>
            <w:tcW w:w="1280" w:type="dxa"/>
            <w:vAlign w:val="center"/>
          </w:tcPr>
          <w:p w:rsidR="00924B52" w:rsidRPr="002B344D" w:rsidRDefault="00924B52" w:rsidP="00924B52">
            <w:pPr>
              <w:spacing w:before="56" w:after="56"/>
              <w:contextualSpacing/>
              <w:jc w:val="center"/>
            </w:pPr>
            <w:r w:rsidRPr="002B344D">
              <w:t>1</w:t>
            </w:r>
          </w:p>
        </w:tc>
        <w:tc>
          <w:tcPr>
            <w:tcW w:w="1276" w:type="dxa"/>
            <w:vAlign w:val="center"/>
          </w:tcPr>
          <w:p w:rsidR="00924B52" w:rsidRPr="002B344D" w:rsidRDefault="00924B52" w:rsidP="00924B52">
            <w:pPr>
              <w:tabs>
                <w:tab w:val="left" w:pos="1022"/>
              </w:tabs>
              <w:spacing w:before="56" w:after="56"/>
              <w:contextualSpacing/>
              <w:jc w:val="center"/>
            </w:pPr>
            <w:r w:rsidRPr="002B344D">
              <w:t>1</w:t>
            </w:r>
          </w:p>
        </w:tc>
      </w:tr>
    </w:tbl>
    <w:p w:rsidR="00751378" w:rsidRDefault="00751378" w:rsidP="00751378">
      <w:pPr>
        <w:jc w:val="left"/>
      </w:pPr>
    </w:p>
    <w:p w:rsidR="008E7DA5" w:rsidRPr="00257E0F" w:rsidRDefault="008E7DA5" w:rsidP="008E7DA5">
      <w:pPr>
        <w:tabs>
          <w:tab w:val="left" w:pos="1134"/>
          <w:tab w:val="left" w:pos="2670"/>
        </w:tabs>
        <w:ind w:left="-142"/>
        <w:jc w:val="left"/>
      </w:pPr>
      <w:r w:rsidRPr="00257E0F">
        <w:t>_________</w:t>
      </w:r>
    </w:p>
    <w:p w:rsidR="00C00E22" w:rsidRDefault="008E7DA5" w:rsidP="008E7DA5">
      <w:pPr>
        <w:tabs>
          <w:tab w:val="left" w:pos="2670"/>
        </w:tabs>
        <w:ind w:left="-142" w:firstLine="397"/>
        <w:jc w:val="left"/>
        <w:rPr>
          <w:spacing w:val="-4"/>
        </w:rPr>
      </w:pPr>
      <w:r w:rsidRPr="00257E0F">
        <w:rPr>
          <w:spacing w:val="-4"/>
        </w:rPr>
        <w:t>*</w:t>
      </w:r>
      <w:r w:rsidR="00440032">
        <w:rPr>
          <w:spacing w:val="-4"/>
        </w:rPr>
        <w:t> </w:t>
      </w:r>
      <w:r w:rsidRPr="00C00E22">
        <w:rPr>
          <w:spacing w:val="-4"/>
        </w:rPr>
        <w:t xml:space="preserve">Оперативные данные </w:t>
      </w:r>
      <w:r>
        <w:rPr>
          <w:spacing w:val="-4"/>
        </w:rPr>
        <w:t>ГАИ УВД Минского облисполкома</w:t>
      </w:r>
      <w:r w:rsidR="00595CE1">
        <w:rPr>
          <w:spacing w:val="-4"/>
        </w:rPr>
        <w:t>.</w:t>
      </w:r>
    </w:p>
    <w:p w:rsidR="00595CE1" w:rsidRDefault="00595CE1" w:rsidP="00440032">
      <w:pPr>
        <w:tabs>
          <w:tab w:val="left" w:pos="2670"/>
        </w:tabs>
        <w:ind w:left="-142" w:firstLine="397"/>
        <w:rPr>
          <w:spacing w:val="-4"/>
        </w:rPr>
      </w:pPr>
      <w:r>
        <w:rPr>
          <w:spacing w:val="-4"/>
        </w:rPr>
        <w:t>**</w:t>
      </w:r>
      <w:r w:rsidR="00440032">
        <w:rPr>
          <w:spacing w:val="-4"/>
        </w:rPr>
        <w:t> </w:t>
      </w:r>
      <w:r w:rsidRPr="00595CE1">
        <w:rPr>
          <w:spacing w:val="-4"/>
        </w:rPr>
        <w:t>Оперативные данные учреждения «Минское областное управление МЧС».</w:t>
      </w:r>
    </w:p>
    <w:p w:rsidR="00595CE1" w:rsidRDefault="00595CE1" w:rsidP="00440032">
      <w:pPr>
        <w:tabs>
          <w:tab w:val="left" w:pos="2670"/>
        </w:tabs>
        <w:ind w:left="-142" w:firstLine="397"/>
        <w:rPr>
          <w:spacing w:val="-4"/>
        </w:rPr>
      </w:pPr>
      <w:r>
        <w:rPr>
          <w:spacing w:val="-4"/>
        </w:rPr>
        <w:t>***</w:t>
      </w:r>
      <w:r w:rsidR="00440032">
        <w:rPr>
          <w:spacing w:val="-4"/>
        </w:rPr>
        <w:t> </w:t>
      </w:r>
      <w:r w:rsidR="006C6BAB">
        <w:rPr>
          <w:spacing w:val="-4"/>
        </w:rPr>
        <w:t>О</w:t>
      </w:r>
      <w:r w:rsidR="002F48B0" w:rsidRPr="002F48B0">
        <w:rPr>
          <w:spacing w:val="-4"/>
        </w:rPr>
        <w:t>перативные данные Департамента государственной инспекции труда.</w:t>
      </w:r>
    </w:p>
    <w:sectPr w:rsidR="00595CE1" w:rsidSect="00B710DC">
      <w:pgSz w:w="11906" w:h="16838" w:code="9"/>
      <w:pgMar w:top="1134" w:right="56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A2"/>
    <w:rsid w:val="00037D6F"/>
    <w:rsid w:val="00044406"/>
    <w:rsid w:val="000611B1"/>
    <w:rsid w:val="000B4B12"/>
    <w:rsid w:val="000D06DE"/>
    <w:rsid w:val="000F1A99"/>
    <w:rsid w:val="00170247"/>
    <w:rsid w:val="001D3D29"/>
    <w:rsid w:val="001F1481"/>
    <w:rsid w:val="001F7B4C"/>
    <w:rsid w:val="0020074B"/>
    <w:rsid w:val="002362B2"/>
    <w:rsid w:val="00257E0F"/>
    <w:rsid w:val="002B344D"/>
    <w:rsid w:val="002C0435"/>
    <w:rsid w:val="002C52B5"/>
    <w:rsid w:val="002E5577"/>
    <w:rsid w:val="002F48B0"/>
    <w:rsid w:val="003268BF"/>
    <w:rsid w:val="00326CA6"/>
    <w:rsid w:val="003544BE"/>
    <w:rsid w:val="00354A50"/>
    <w:rsid w:val="00375B78"/>
    <w:rsid w:val="00386E93"/>
    <w:rsid w:val="003B6975"/>
    <w:rsid w:val="003D54CE"/>
    <w:rsid w:val="003D72CE"/>
    <w:rsid w:val="003F61A6"/>
    <w:rsid w:val="00410410"/>
    <w:rsid w:val="00440032"/>
    <w:rsid w:val="004D2B5F"/>
    <w:rsid w:val="004D2E29"/>
    <w:rsid w:val="005018FC"/>
    <w:rsid w:val="00542CCD"/>
    <w:rsid w:val="00595CE1"/>
    <w:rsid w:val="005A130F"/>
    <w:rsid w:val="005C250E"/>
    <w:rsid w:val="005E50CE"/>
    <w:rsid w:val="005E7B1D"/>
    <w:rsid w:val="005F7F10"/>
    <w:rsid w:val="00674EAE"/>
    <w:rsid w:val="006B05B9"/>
    <w:rsid w:val="006C6BAB"/>
    <w:rsid w:val="006D547D"/>
    <w:rsid w:val="006F4CD2"/>
    <w:rsid w:val="007466C9"/>
    <w:rsid w:val="00751378"/>
    <w:rsid w:val="00781CC0"/>
    <w:rsid w:val="007A751A"/>
    <w:rsid w:val="007D7239"/>
    <w:rsid w:val="007E1599"/>
    <w:rsid w:val="007F2CF6"/>
    <w:rsid w:val="008113DC"/>
    <w:rsid w:val="0085360E"/>
    <w:rsid w:val="0086494D"/>
    <w:rsid w:val="008A7952"/>
    <w:rsid w:val="008E7DA5"/>
    <w:rsid w:val="008F1409"/>
    <w:rsid w:val="00924B52"/>
    <w:rsid w:val="00983C71"/>
    <w:rsid w:val="00A542F4"/>
    <w:rsid w:val="00A71399"/>
    <w:rsid w:val="00A82A41"/>
    <w:rsid w:val="00A84667"/>
    <w:rsid w:val="00AB62AD"/>
    <w:rsid w:val="00B464F5"/>
    <w:rsid w:val="00B710DC"/>
    <w:rsid w:val="00BA01BF"/>
    <w:rsid w:val="00BD608D"/>
    <w:rsid w:val="00C00E22"/>
    <w:rsid w:val="00C4503D"/>
    <w:rsid w:val="00CB5164"/>
    <w:rsid w:val="00D36DA2"/>
    <w:rsid w:val="00D45EB7"/>
    <w:rsid w:val="00D63311"/>
    <w:rsid w:val="00DA06D1"/>
    <w:rsid w:val="00DE3314"/>
    <w:rsid w:val="00E113F1"/>
    <w:rsid w:val="00E16FDC"/>
    <w:rsid w:val="00E1706C"/>
    <w:rsid w:val="00E17530"/>
    <w:rsid w:val="00E479A2"/>
    <w:rsid w:val="00E6254D"/>
    <w:rsid w:val="00EC0997"/>
    <w:rsid w:val="00F44341"/>
    <w:rsid w:val="00FF3E40"/>
    <w:rsid w:val="00FF4C27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B611-CBD5-4D90-A8D5-7C31FDF83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Новиков Владимир Николаевич</cp:lastModifiedBy>
  <cp:revision>15</cp:revision>
  <cp:lastPrinted>2023-10-23T12:59:00Z</cp:lastPrinted>
  <dcterms:created xsi:type="dcterms:W3CDTF">2025-08-08T07:45:00Z</dcterms:created>
  <dcterms:modified xsi:type="dcterms:W3CDTF">2025-08-11T12:04:00Z</dcterms:modified>
</cp:coreProperties>
</file>